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79119" w14:textId="77777777" w:rsidR="00CC275D" w:rsidRDefault="00CC275D" w:rsidP="00CC2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CRAMLYNGTON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9D66AC8" w14:textId="77777777" w:rsidR="00CC275D" w:rsidRDefault="00CC275D" w:rsidP="00CC2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Thirkleby</w:t>
      </w:r>
      <w:proofErr w:type="spellEnd"/>
      <w:r>
        <w:rPr>
          <w:rFonts w:ascii="Times New Roman" w:hAnsi="Times New Roman" w:cs="Times New Roman"/>
        </w:rPr>
        <w:t>, North Riding of Yorkshire. Yeoman.</w:t>
      </w:r>
    </w:p>
    <w:p w14:paraId="31CB80C7" w14:textId="77777777" w:rsidR="00CC275D" w:rsidRDefault="00CC275D" w:rsidP="00CC275D">
      <w:pPr>
        <w:rPr>
          <w:rFonts w:ascii="Times New Roman" w:hAnsi="Times New Roman" w:cs="Times New Roman"/>
        </w:rPr>
      </w:pPr>
    </w:p>
    <w:p w14:paraId="67183186" w14:textId="77777777" w:rsidR="00CC275D" w:rsidRDefault="00CC275D" w:rsidP="00CC275D">
      <w:pPr>
        <w:rPr>
          <w:rFonts w:ascii="Times New Roman" w:hAnsi="Times New Roman" w:cs="Times New Roman"/>
        </w:rPr>
      </w:pPr>
    </w:p>
    <w:p w14:paraId="2630DCB7" w14:textId="77777777" w:rsidR="00CC275D" w:rsidRDefault="00CC275D" w:rsidP="00CC2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Watson(q.v.) brought a plaint of trespass and taking animals against</w:t>
      </w:r>
    </w:p>
    <w:p w14:paraId="3B9015B3" w14:textId="77777777" w:rsidR="00CC275D" w:rsidRDefault="00CC275D" w:rsidP="00CC2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 and William </w:t>
      </w:r>
      <w:proofErr w:type="spellStart"/>
      <w:r>
        <w:rPr>
          <w:rFonts w:ascii="Times New Roman" w:hAnsi="Times New Roman" w:cs="Times New Roman"/>
        </w:rPr>
        <w:t>Wyghall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Birdforth</w:t>
      </w:r>
      <w:proofErr w:type="spellEnd"/>
      <w:r>
        <w:rPr>
          <w:rFonts w:ascii="Times New Roman" w:hAnsi="Times New Roman" w:cs="Times New Roman"/>
        </w:rPr>
        <w:t>(q.v.).</w:t>
      </w:r>
    </w:p>
    <w:p w14:paraId="219D36DE" w14:textId="77777777" w:rsidR="00CC275D" w:rsidRDefault="00CC275D" w:rsidP="00CC2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1257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74E9706" w14:textId="77777777" w:rsidR="00CC275D" w:rsidRDefault="00CC275D" w:rsidP="00CC275D">
      <w:pPr>
        <w:rPr>
          <w:rFonts w:ascii="Times New Roman" w:hAnsi="Times New Roman" w:cs="Times New Roman"/>
        </w:rPr>
      </w:pPr>
    </w:p>
    <w:p w14:paraId="0D0499C0" w14:textId="77777777" w:rsidR="00CC275D" w:rsidRDefault="00CC275D" w:rsidP="00CC275D">
      <w:pPr>
        <w:rPr>
          <w:rFonts w:ascii="Times New Roman" w:hAnsi="Times New Roman" w:cs="Times New Roman"/>
        </w:rPr>
      </w:pPr>
    </w:p>
    <w:p w14:paraId="048B02B1" w14:textId="77777777" w:rsidR="00CC275D" w:rsidRDefault="00CC275D" w:rsidP="00CC2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March 2019</w:t>
      </w:r>
    </w:p>
    <w:p w14:paraId="677D56D1" w14:textId="77777777" w:rsidR="006B2F86" w:rsidRPr="00E71FC3" w:rsidRDefault="00CC275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54B9D" w14:textId="77777777" w:rsidR="00CC275D" w:rsidRDefault="00CC275D" w:rsidP="00E71FC3">
      <w:r>
        <w:separator/>
      </w:r>
    </w:p>
  </w:endnote>
  <w:endnote w:type="continuationSeparator" w:id="0">
    <w:p w14:paraId="4BB7A147" w14:textId="77777777" w:rsidR="00CC275D" w:rsidRDefault="00CC275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9DE1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886B0" w14:textId="77777777" w:rsidR="00CC275D" w:rsidRDefault="00CC275D" w:rsidP="00E71FC3">
      <w:r>
        <w:separator/>
      </w:r>
    </w:p>
  </w:footnote>
  <w:footnote w:type="continuationSeparator" w:id="0">
    <w:p w14:paraId="5BDCF58F" w14:textId="77777777" w:rsidR="00CC275D" w:rsidRDefault="00CC275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75D"/>
    <w:rsid w:val="001A7C09"/>
    <w:rsid w:val="00577BD5"/>
    <w:rsid w:val="00656CBA"/>
    <w:rsid w:val="006A1F77"/>
    <w:rsid w:val="00733BE7"/>
    <w:rsid w:val="00AB52E8"/>
    <w:rsid w:val="00B16D3F"/>
    <w:rsid w:val="00BB41AC"/>
    <w:rsid w:val="00CC275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20C14"/>
  <w15:chartTrackingRefBased/>
  <w15:docId w15:val="{EA22BB1D-D6B4-462D-AF3F-6D8E25608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275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C27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2019-04-01T20:48:00Z</dcterms:created>
  <dcterms:modified xsi:type="dcterms:W3CDTF">2019-04-01T20:49:00Z</dcterms:modified>
</cp:coreProperties>
</file>